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D8341" w14:textId="77777777" w:rsid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AD74676" w14:textId="77777777" w:rsid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F4B41F6" w14:textId="6764A33D" w:rsidR="00D451B8" w:rsidRDefault="002A3DE3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16B8F">
        <w:rPr>
          <w:rFonts w:ascii="Times New Roman" w:hAnsi="Times New Roman" w:cs="Times New Roman"/>
          <w:b/>
          <w:sz w:val="32"/>
          <w:szCs w:val="32"/>
        </w:rPr>
        <w:t xml:space="preserve">Zgoda na przetwarzanie danych osobowych na potrzeby </w:t>
      </w:r>
      <w:r w:rsidR="001879A6" w:rsidRPr="00716B8F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716B8F">
        <w:rPr>
          <w:rFonts w:ascii="Times New Roman" w:hAnsi="Times New Roman" w:cs="Times New Roman"/>
          <w:b/>
          <w:sz w:val="32"/>
          <w:szCs w:val="32"/>
        </w:rPr>
        <w:t>Krotoszyńskiej Biblioteki Publicznej w Krotoszynie</w:t>
      </w:r>
    </w:p>
    <w:p w14:paraId="779535DF" w14:textId="77777777" w:rsidR="001A75DD" w:rsidRPr="001A75DD" w:rsidRDefault="001A75DD" w:rsidP="001A75D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52E5B2D" w14:textId="459353C2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1)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Udział w Konkursie </w:t>
      </w:r>
      <w:bookmarkStart w:id="0" w:name="_Hlk86144632"/>
      <w:r w:rsidR="00624C5D">
        <w:rPr>
          <w:rFonts w:ascii="Times New Roman" w:hAnsi="Times New Roman" w:cs="Times New Roman"/>
          <w:sz w:val="24"/>
          <w:szCs w:val="24"/>
        </w:rPr>
        <w:t>Czytelniczym</w:t>
      </w:r>
      <w:r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624C5D">
        <w:rPr>
          <w:rFonts w:ascii="Times New Roman" w:hAnsi="Times New Roman" w:cs="Times New Roman"/>
          <w:sz w:val="24"/>
          <w:szCs w:val="24"/>
        </w:rPr>
        <w:t>Henryk Sienkiewicz-życie i twórczość</w:t>
      </w:r>
      <w:r w:rsidRPr="001A75DD">
        <w:rPr>
          <w:rFonts w:ascii="Times New Roman" w:hAnsi="Times New Roman" w:cs="Times New Roman"/>
          <w:sz w:val="24"/>
          <w:szCs w:val="24"/>
        </w:rPr>
        <w:t xml:space="preserve">” </w:t>
      </w:r>
      <w:bookmarkEnd w:id="0"/>
      <w:r w:rsidRPr="001A75DD">
        <w:rPr>
          <w:rFonts w:ascii="Times New Roman" w:hAnsi="Times New Roman" w:cs="Times New Roman"/>
          <w:sz w:val="24"/>
          <w:szCs w:val="24"/>
        </w:rPr>
        <w:t>wiąże się z podaniem danych stanowiących dane osobowe oraz zgodą na ich przetwarzanie.</w:t>
      </w:r>
    </w:p>
    <w:p w14:paraId="4E6C9AE6" w14:textId="48F0422C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2)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>Przetwarzanie danych osobowych odbywa się na podstawie art. 6 ust. 1 lit. a)Rozporządzenia Parlamentu Europejskiego i Rady (UE) 2016/679 z dnia 27 kwietnia</w:t>
      </w:r>
      <w:r w:rsidR="001A75DD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2016 r. w sprawie ochrony osób fizycznych w związku z przetwarzaniem danych osobowych i w sprawie swobodnego przepływu takich danych oraz uchylenia dyrektywy 95/46/WE (ogólne rozporządzenie o ochronie danych), (dalej Rozporządzenie). </w:t>
      </w:r>
    </w:p>
    <w:p w14:paraId="377F4352" w14:textId="2D796710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3)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Przetwarzanie danych osobowych oraz nieodpłatne ich wykorzystywanie, używanie, obróbka, powielanie i wielokrotne rozpowszechnianie wizerunku odbywa się na potrzeby Konkursu </w:t>
      </w:r>
      <w:r w:rsidR="00624C5D">
        <w:rPr>
          <w:rFonts w:ascii="Times New Roman" w:hAnsi="Times New Roman" w:cs="Times New Roman"/>
          <w:sz w:val="24"/>
          <w:szCs w:val="24"/>
        </w:rPr>
        <w:t>Czytelniczego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624C5D">
        <w:rPr>
          <w:rFonts w:ascii="Times New Roman" w:hAnsi="Times New Roman" w:cs="Times New Roman"/>
          <w:sz w:val="24"/>
          <w:szCs w:val="24"/>
        </w:rPr>
        <w:t>Henryk Sienkiewicz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="00624C5D">
        <w:rPr>
          <w:rFonts w:ascii="Times New Roman" w:hAnsi="Times New Roman" w:cs="Times New Roman"/>
          <w:sz w:val="24"/>
          <w:szCs w:val="24"/>
        </w:rPr>
        <w:t>-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="00624C5D">
        <w:rPr>
          <w:rFonts w:ascii="Times New Roman" w:hAnsi="Times New Roman" w:cs="Times New Roman"/>
          <w:sz w:val="24"/>
          <w:szCs w:val="24"/>
        </w:rPr>
        <w:t>życie i twórczość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” </w:t>
      </w:r>
      <w:r w:rsidRPr="001A75DD">
        <w:rPr>
          <w:rFonts w:ascii="Times New Roman" w:hAnsi="Times New Roman" w:cs="Times New Roman"/>
          <w:sz w:val="24"/>
          <w:szCs w:val="24"/>
        </w:rPr>
        <w:t>organizowanego przez Krotoszyńską Bibliotekę Publiczną im. Arkadego Fiedlera oraz w celach informacyjnych, promocji i reklamy biblioteki, utrwalonych jakąkolwiek techniką, na wszelkich nośnikach (w tym w postaci fotografii, filmu, dokumentacji filmowej lub dźwiękowej).</w:t>
      </w:r>
    </w:p>
    <w:p w14:paraId="28466B7F" w14:textId="3560BD59" w:rsidR="0017622F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4)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Niniejsza zgoda jest nieodpłatna, nie jest ograniczona ilościowo, czasowo ani terytorialnie. </w:t>
      </w:r>
    </w:p>
    <w:p w14:paraId="6C149A17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5295ED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FEF4A8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C95087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43461F5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0111D4B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43980D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931AD58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26CF909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7CC8907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1E11CE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63EB282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4FED21D7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1CD3096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779E9C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081F47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053090F4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ADBE4EC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DBC78B9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2175BC76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DB6D51F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30969E49" w14:textId="35FE75BF" w:rsidR="00972A85" w:rsidRPr="001A75DD" w:rsidRDefault="002A3DE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75DD">
        <w:rPr>
          <w:rFonts w:ascii="Times New Roman" w:hAnsi="Times New Roman" w:cs="Times New Roman"/>
          <w:b/>
          <w:bCs/>
          <w:sz w:val="24"/>
          <w:szCs w:val="24"/>
        </w:rPr>
        <w:t xml:space="preserve">Obowiązek informacyjny </w:t>
      </w:r>
    </w:p>
    <w:p w14:paraId="1D43245F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Zgodnie z art. 13 ust. 1 i ust. 2 Rozporządzenia informuję, iż:</w:t>
      </w:r>
    </w:p>
    <w:p w14:paraId="33D71FC9" w14:textId="60120623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1)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Administratorem Danych jest Krotoszyńska Biblioteka Publiczna im. Arkadego Fiedlera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 xml:space="preserve">w Krotoszynie z siedzibą przy ul. </w:t>
      </w:r>
      <w:proofErr w:type="spellStart"/>
      <w:r w:rsidRPr="001A75DD">
        <w:rPr>
          <w:rFonts w:ascii="Times New Roman" w:hAnsi="Times New Roman" w:cs="Times New Roman"/>
          <w:sz w:val="24"/>
          <w:szCs w:val="24"/>
        </w:rPr>
        <w:t>Benickiej</w:t>
      </w:r>
      <w:proofErr w:type="spellEnd"/>
      <w:r w:rsidRPr="001A75DD">
        <w:rPr>
          <w:rFonts w:ascii="Times New Roman" w:hAnsi="Times New Roman" w:cs="Times New Roman"/>
          <w:sz w:val="24"/>
          <w:szCs w:val="24"/>
        </w:rPr>
        <w:t xml:space="preserve"> 9, 63-700 Krotoszyn;</w:t>
      </w:r>
    </w:p>
    <w:p w14:paraId="5EEB429A" w14:textId="2E82619B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2)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Inspektorem ochrony danych w Bibliotece jest Pan Arkadiusz Brodziak, adres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>e</w:t>
      </w:r>
      <w:r w:rsidR="001A75DD">
        <w:rPr>
          <w:rFonts w:ascii="Times New Roman" w:hAnsi="Times New Roman" w:cs="Times New Roman"/>
          <w:sz w:val="24"/>
          <w:szCs w:val="24"/>
        </w:rPr>
        <w:t>-</w:t>
      </w:r>
      <w:r w:rsidRPr="001A75DD">
        <w:rPr>
          <w:rFonts w:ascii="Times New Roman" w:hAnsi="Times New Roman" w:cs="Times New Roman"/>
          <w:sz w:val="24"/>
          <w:szCs w:val="24"/>
        </w:rPr>
        <w:t>mail:iod@um.krotoszyn.pl;</w:t>
      </w:r>
    </w:p>
    <w:p w14:paraId="0266ECF5" w14:textId="5AE73892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3)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Dane osobowe będą przetwarzane w celu organizacji Konkursu  </w:t>
      </w:r>
      <w:r w:rsidR="00A939BF">
        <w:rPr>
          <w:rFonts w:ascii="Times New Roman" w:hAnsi="Times New Roman" w:cs="Times New Roman"/>
          <w:sz w:val="24"/>
          <w:szCs w:val="24"/>
        </w:rPr>
        <w:t>Czytelniczego</w:t>
      </w:r>
      <w:r w:rsidR="00A939BF"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A939BF">
        <w:rPr>
          <w:rFonts w:ascii="Times New Roman" w:hAnsi="Times New Roman" w:cs="Times New Roman"/>
          <w:sz w:val="24"/>
          <w:szCs w:val="24"/>
        </w:rPr>
        <w:t>Henryk Sienkiewicz-życie i twórczość</w:t>
      </w:r>
      <w:r w:rsidR="00A939BF" w:rsidRPr="001A75DD">
        <w:rPr>
          <w:rFonts w:ascii="Times New Roman" w:hAnsi="Times New Roman" w:cs="Times New Roman"/>
          <w:sz w:val="24"/>
          <w:szCs w:val="24"/>
        </w:rPr>
        <w:t>”</w:t>
      </w:r>
      <w:r w:rsidR="00A939BF">
        <w:rPr>
          <w:rFonts w:ascii="Times New Roman" w:hAnsi="Times New Roman" w:cs="Times New Roman"/>
          <w:sz w:val="24"/>
          <w:szCs w:val="24"/>
        </w:rPr>
        <w:t>.</w:t>
      </w:r>
    </w:p>
    <w:p w14:paraId="419D32C5" w14:textId="73721AE5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4)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Dane osobowe będą przechowywane przez okres niezbędny do realizacji celów określonych </w:t>
      </w:r>
      <w:r w:rsidR="001A75DD">
        <w:rPr>
          <w:rFonts w:ascii="Times New Roman" w:hAnsi="Times New Roman" w:cs="Times New Roman"/>
          <w:sz w:val="24"/>
          <w:szCs w:val="24"/>
        </w:rPr>
        <w:br/>
      </w:r>
      <w:r w:rsidRPr="001A75DD">
        <w:rPr>
          <w:rFonts w:ascii="Times New Roman" w:hAnsi="Times New Roman" w:cs="Times New Roman"/>
          <w:sz w:val="24"/>
          <w:szCs w:val="24"/>
        </w:rPr>
        <w:t>w pkt 3;</w:t>
      </w:r>
    </w:p>
    <w:p w14:paraId="46B17926" w14:textId="7B7EA592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5)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>Każda osoba posiada prawo dostępu do treści swoich danych i ich sprostowania, usunięcia, ograniczenia przetwarzania, prawo do cofnięcia zgody w dowolnym momencie bez wpływu na zgodność z prawem przetwarzania, którego dokonano na podstawie zgody przed jej cofnięciem;</w:t>
      </w:r>
    </w:p>
    <w:p w14:paraId="21817F86" w14:textId="44A2BEE9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6)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>Osoba, której dane dotyczą, ma prawo do wniesienia skargi do Prezesa Urzędu Ochrony Danych Osobowych, gdy uzna, iż przetwarzanie jego danych osobowych narusza przepisy Rozporządzenia;</w:t>
      </w:r>
    </w:p>
    <w:p w14:paraId="0005ED8F" w14:textId="3282C7A3" w:rsidR="001879A6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7)</w:t>
      </w:r>
      <w:r w:rsidR="00D03758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1A75DD">
        <w:rPr>
          <w:rFonts w:ascii="Times New Roman" w:hAnsi="Times New Roman" w:cs="Times New Roman"/>
          <w:sz w:val="24"/>
          <w:szCs w:val="24"/>
        </w:rPr>
        <w:t>Podanie danych osobowych jest warunkiem udziału w Konkursie</w:t>
      </w:r>
      <w:r w:rsidR="00624C5D" w:rsidRPr="00624C5D">
        <w:rPr>
          <w:rFonts w:ascii="Times New Roman" w:hAnsi="Times New Roman" w:cs="Times New Roman"/>
          <w:sz w:val="24"/>
          <w:szCs w:val="24"/>
        </w:rPr>
        <w:t xml:space="preserve"> </w:t>
      </w:r>
      <w:r w:rsidR="00624C5D">
        <w:rPr>
          <w:rFonts w:ascii="Times New Roman" w:hAnsi="Times New Roman" w:cs="Times New Roman"/>
          <w:sz w:val="24"/>
          <w:szCs w:val="24"/>
        </w:rPr>
        <w:t>Czytelniczym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 „</w:t>
      </w:r>
      <w:r w:rsidR="00624C5D">
        <w:rPr>
          <w:rFonts w:ascii="Times New Roman" w:hAnsi="Times New Roman" w:cs="Times New Roman"/>
          <w:sz w:val="24"/>
          <w:szCs w:val="24"/>
        </w:rPr>
        <w:t>Henryk Sienkiewicz-życie i twórczość</w:t>
      </w:r>
      <w:r w:rsidR="00624C5D" w:rsidRPr="001A75DD">
        <w:rPr>
          <w:rFonts w:ascii="Times New Roman" w:hAnsi="Times New Roman" w:cs="Times New Roman"/>
          <w:sz w:val="24"/>
          <w:szCs w:val="24"/>
        </w:rPr>
        <w:t xml:space="preserve">” </w:t>
      </w:r>
      <w:r w:rsidRPr="001A75DD">
        <w:rPr>
          <w:rFonts w:ascii="Times New Roman" w:hAnsi="Times New Roman" w:cs="Times New Roman"/>
          <w:sz w:val="24"/>
          <w:szCs w:val="24"/>
        </w:rPr>
        <w:t xml:space="preserve"> organizowanym przez Krotoszyńską Bibliotekę Publiczną im. Arkadego Fiedlera w Krotoszynie. Podanie danych jest dobrowolne, jednak niezbędne do udziału w wydarzeniu. </w:t>
      </w:r>
    </w:p>
    <w:p w14:paraId="17603730" w14:textId="77777777" w:rsidR="001A75DD" w:rsidRP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5A26362B" w14:textId="51C6C169" w:rsid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A75DD">
        <w:rPr>
          <w:rFonts w:ascii="Times New Roman" w:hAnsi="Times New Roman" w:cs="Times New Roman"/>
          <w:b/>
          <w:bCs/>
          <w:sz w:val="24"/>
          <w:szCs w:val="24"/>
        </w:rPr>
        <w:t>Imię i nazwisko uczestnika konkursu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0F6C3FE" w14:textId="25C9C1DD" w:rsid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1F05EA" w14:textId="76518DB2" w:rsidR="001A75DD" w:rsidRPr="001A75DD" w:rsidRDefault="001A75DD" w:rsidP="001A75D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</w:t>
      </w:r>
    </w:p>
    <w:p w14:paraId="533251DE" w14:textId="77777777" w:rsid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4BFD799B" w14:textId="4AAB9442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Zapoznałam</w:t>
      </w:r>
      <w:r w:rsidR="00A939BF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1A75DD">
        <w:rPr>
          <w:rFonts w:ascii="Times New Roman" w:hAnsi="Times New Roman" w:cs="Times New Roman"/>
          <w:sz w:val="24"/>
          <w:szCs w:val="24"/>
        </w:rPr>
        <w:t>łem</w:t>
      </w:r>
      <w:proofErr w:type="spellEnd"/>
      <w:r w:rsidRPr="001A75DD">
        <w:rPr>
          <w:rFonts w:ascii="Times New Roman" w:hAnsi="Times New Roman" w:cs="Times New Roman"/>
          <w:sz w:val="24"/>
          <w:szCs w:val="24"/>
        </w:rPr>
        <w:t xml:space="preserve"> się z regulaminem</w:t>
      </w:r>
    </w:p>
    <w:p w14:paraId="562F10A4" w14:textId="290CB529" w:rsidR="001832F3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 xml:space="preserve">Zgoda </w:t>
      </w:r>
      <w:r w:rsidR="001A75DD">
        <w:rPr>
          <w:rFonts w:ascii="Times New Roman" w:hAnsi="Times New Roman" w:cs="Times New Roman"/>
          <w:sz w:val="24"/>
          <w:szCs w:val="24"/>
        </w:rPr>
        <w:t>opiekuna prawnego niepełnoletniego uczestnika konkursu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8EABE0" w14:textId="77777777" w:rsidR="001A75DD" w:rsidRPr="001A75DD" w:rsidRDefault="001A75DD">
      <w:pPr>
        <w:rPr>
          <w:rFonts w:ascii="Times New Roman" w:hAnsi="Times New Roman" w:cs="Times New Roman"/>
          <w:sz w:val="24"/>
          <w:szCs w:val="24"/>
        </w:rPr>
      </w:pPr>
    </w:p>
    <w:p w14:paraId="669E3B8B" w14:textId="77777777" w:rsidR="002A3DE3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="001832F3" w:rsidRPr="001A75DD">
        <w:rPr>
          <w:rFonts w:ascii="Times New Roman" w:hAnsi="Times New Roman" w:cs="Times New Roman"/>
          <w:sz w:val="24"/>
          <w:szCs w:val="24"/>
        </w:rPr>
        <w:t>...</w:t>
      </w:r>
      <w:r w:rsidRPr="001A75DD">
        <w:rPr>
          <w:rFonts w:ascii="Times New Roman" w:hAnsi="Times New Roman" w:cs="Times New Roman"/>
          <w:sz w:val="24"/>
          <w:szCs w:val="24"/>
        </w:rPr>
        <w:t xml:space="preserve">.......................................... </w:t>
      </w:r>
    </w:p>
    <w:p w14:paraId="5F5F26C6" w14:textId="6085FAF9" w:rsidR="001879A6" w:rsidRPr="001A75DD" w:rsidRDefault="002A3DE3">
      <w:pPr>
        <w:rPr>
          <w:rFonts w:ascii="Times New Roman" w:hAnsi="Times New Roman" w:cs="Times New Roman"/>
          <w:sz w:val="24"/>
          <w:szCs w:val="24"/>
        </w:rPr>
      </w:pPr>
      <w:r w:rsidRPr="001A75DD">
        <w:rPr>
          <w:rFonts w:ascii="Times New Roman" w:hAnsi="Times New Roman" w:cs="Times New Roman"/>
          <w:sz w:val="24"/>
          <w:szCs w:val="24"/>
        </w:rPr>
        <w:t>(miejscowość, data)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  <w:r w:rsidR="001832F3" w:rsidRPr="001A75DD">
        <w:rPr>
          <w:rFonts w:ascii="Times New Roman" w:hAnsi="Times New Roman" w:cs="Times New Roman"/>
          <w:sz w:val="24"/>
          <w:szCs w:val="24"/>
        </w:rPr>
        <w:t xml:space="preserve">     </w:t>
      </w:r>
      <w:r w:rsidRPr="001A75DD">
        <w:rPr>
          <w:rFonts w:ascii="Times New Roman" w:hAnsi="Times New Roman" w:cs="Times New Roman"/>
          <w:sz w:val="24"/>
          <w:szCs w:val="24"/>
        </w:rPr>
        <w:t>(cz</w:t>
      </w:r>
      <w:r w:rsidR="001879A6" w:rsidRPr="001A75DD">
        <w:rPr>
          <w:rFonts w:ascii="Times New Roman" w:hAnsi="Times New Roman" w:cs="Times New Roman"/>
          <w:sz w:val="24"/>
          <w:szCs w:val="24"/>
        </w:rPr>
        <w:t xml:space="preserve">ytelny podpis </w:t>
      </w:r>
      <w:r w:rsidR="001A75DD">
        <w:rPr>
          <w:rFonts w:ascii="Times New Roman" w:hAnsi="Times New Roman" w:cs="Times New Roman"/>
          <w:sz w:val="24"/>
          <w:szCs w:val="24"/>
        </w:rPr>
        <w:t>opiekuna</w:t>
      </w:r>
      <w:r w:rsidR="001879A6" w:rsidRPr="001A75DD">
        <w:rPr>
          <w:rFonts w:ascii="Times New Roman" w:hAnsi="Times New Roman" w:cs="Times New Roman"/>
          <w:sz w:val="24"/>
          <w:szCs w:val="24"/>
        </w:rPr>
        <w:t>)</w:t>
      </w:r>
      <w:r w:rsidRPr="001A75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F6D9E" w14:textId="77777777" w:rsidR="001879A6" w:rsidRPr="001A75DD" w:rsidRDefault="001879A6">
      <w:pPr>
        <w:rPr>
          <w:rFonts w:ascii="Times New Roman" w:hAnsi="Times New Roman" w:cs="Times New Roman"/>
          <w:sz w:val="24"/>
          <w:szCs w:val="24"/>
        </w:rPr>
      </w:pPr>
    </w:p>
    <w:sectPr w:rsidR="001879A6" w:rsidRPr="001A75DD" w:rsidSect="001A75DD">
      <w:pgSz w:w="11906" w:h="16838"/>
      <w:pgMar w:top="284" w:right="1133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DE3"/>
    <w:rsid w:val="0017622F"/>
    <w:rsid w:val="001832F3"/>
    <w:rsid w:val="001879A6"/>
    <w:rsid w:val="001A75DD"/>
    <w:rsid w:val="002822B2"/>
    <w:rsid w:val="002A3DE3"/>
    <w:rsid w:val="00624C5D"/>
    <w:rsid w:val="00716B8F"/>
    <w:rsid w:val="0094427F"/>
    <w:rsid w:val="00972A85"/>
    <w:rsid w:val="00A939BF"/>
    <w:rsid w:val="00BF3470"/>
    <w:rsid w:val="00C10A25"/>
    <w:rsid w:val="00D03758"/>
    <w:rsid w:val="00D451B8"/>
    <w:rsid w:val="00E031CC"/>
    <w:rsid w:val="00E3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2DC66"/>
  <w15:chartTrackingRefBased/>
  <w15:docId w15:val="{4363479D-C5C0-4226-BEA9-4FA31DE1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Czytelnia</cp:lastModifiedBy>
  <cp:revision>8</cp:revision>
  <cp:lastPrinted>2021-11-03T13:59:00Z</cp:lastPrinted>
  <dcterms:created xsi:type="dcterms:W3CDTF">2021-10-26T09:35:00Z</dcterms:created>
  <dcterms:modified xsi:type="dcterms:W3CDTF">2021-11-03T14:00:00Z</dcterms:modified>
</cp:coreProperties>
</file>